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0"/>
      </w:pPr>
      <w:r>
        <w:rPr>
          <w:rtl w:val="0"/>
        </w:rPr>
        <w:t>Title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Subtitle"/>
        <w:bidi w:val="0"/>
      </w:pPr>
      <w:r>
        <w:rPr>
          <w:rtl w:val="0"/>
        </w:rPr>
        <w:t>Subtitle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"/>
        <w:bidi w:val="0"/>
      </w:pPr>
      <w:r>
        <w:rPr>
          <w:rtl w:val="0"/>
        </w:rPr>
        <w:t>Lead paragraph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"/>
        <w:bidi w:val="0"/>
      </w:pPr>
      <w:r>
        <w:rPr>
          <w:rtl w:val="0"/>
        </w:rPr>
        <w:t>Personal anecdote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"/>
        <w:bidi w:val="0"/>
      </w:pPr>
      <w:r>
        <w:rPr>
          <w:rtl w:val="0"/>
        </w:rPr>
        <w:t>Pivot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"/>
        <w:bidi w:val="0"/>
      </w:pPr>
      <w:r>
        <w:rPr>
          <w:rtl w:val="0"/>
        </w:rPr>
        <w:t>Objective statement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"/>
        <w:bidi w:val="0"/>
      </w:pPr>
      <w:r>
        <w:rPr>
          <w:rtl w:val="0"/>
        </w:rPr>
        <w:t>Rationale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"/>
        <w:bidi w:val="0"/>
      </w:pPr>
      <w:r>
        <w:rPr>
          <w:rtl w:val="0"/>
        </w:rPr>
        <w:t>Conclusion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"/>
        <w:bidi w:val="0"/>
      </w:pPr>
      <w:r>
        <w:rPr>
          <w:rtl w:val="0"/>
        </w:rPr>
        <w:t>Question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:lang w:val="en-US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